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A" w:rsidRDefault="0068376F" w:rsidP="0068376F">
      <w:pPr>
        <w:jc w:val="center"/>
        <w:rPr>
          <w:rFonts w:ascii="Georgia" w:hAnsi="Georgia"/>
          <w:sz w:val="40"/>
          <w:szCs w:val="40"/>
        </w:rPr>
      </w:pPr>
      <w:r w:rsidRPr="0068376F">
        <w:rPr>
          <w:rFonts w:ascii="Georgia" w:hAnsi="Georgia"/>
          <w:sz w:val="40"/>
          <w:szCs w:val="40"/>
        </w:rPr>
        <w:t>ADVENTURE BOUND</w:t>
      </w:r>
    </w:p>
    <w:p w:rsidR="0068376F" w:rsidRDefault="0068376F" w:rsidP="0068376F">
      <w:pPr>
        <w:rPr>
          <w:rFonts w:ascii="Georgia" w:hAnsi="Georgia"/>
          <w:i/>
          <w:sz w:val="22"/>
          <w:szCs w:val="22"/>
          <w:u w:val="single"/>
        </w:rPr>
      </w:pPr>
      <w:r>
        <w:rPr>
          <w:rFonts w:ascii="Georgia" w:hAnsi="Georgia"/>
          <w:i/>
          <w:sz w:val="28"/>
          <w:szCs w:val="28"/>
          <w:u w:val="single"/>
        </w:rPr>
        <w:t xml:space="preserve">Challenge </w:t>
      </w:r>
      <w:proofErr w:type="gramStart"/>
      <w:r>
        <w:rPr>
          <w:rFonts w:ascii="Georgia" w:hAnsi="Georgia"/>
          <w:i/>
          <w:sz w:val="28"/>
          <w:szCs w:val="28"/>
          <w:u w:val="single"/>
        </w:rPr>
        <w:t>By</w:t>
      </w:r>
      <w:proofErr w:type="gramEnd"/>
      <w:r>
        <w:rPr>
          <w:rFonts w:ascii="Georgia" w:hAnsi="Georgia"/>
          <w:i/>
          <w:sz w:val="28"/>
          <w:szCs w:val="28"/>
          <w:u w:val="single"/>
        </w:rPr>
        <w:t xml:space="preserve"> Choice Full Value Contract:</w:t>
      </w:r>
    </w:p>
    <w:p w:rsidR="0068376F" w:rsidRDefault="0068376F" w:rsidP="0068376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agreement to work together as a group and to work toward individual and group goals.</w:t>
      </w:r>
    </w:p>
    <w:p w:rsidR="0068376F" w:rsidRDefault="0068376F" w:rsidP="0068376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agreement to adhere to certain safety and group behavior guidelines.</w:t>
      </w:r>
    </w:p>
    <w:p w:rsidR="0068376F" w:rsidRDefault="0068376F" w:rsidP="0068376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agreement to give and receive feedback, both positive and negative and to work toward changing behavior when it is appropriate.</w:t>
      </w:r>
    </w:p>
    <w:p w:rsidR="0068376F" w:rsidRDefault="0068376F" w:rsidP="0068376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agreement not to devalue or discount others, oneself or the program.</w:t>
      </w:r>
    </w:p>
    <w:p w:rsidR="0068376F" w:rsidRDefault="0068376F" w:rsidP="0068376F">
      <w:pPr>
        <w:rPr>
          <w:rFonts w:ascii="Georgia" w:hAnsi="Georgia"/>
          <w:sz w:val="22"/>
          <w:szCs w:val="22"/>
        </w:rPr>
      </w:pPr>
    </w:p>
    <w:p w:rsidR="0068376F" w:rsidRDefault="0068376F" w:rsidP="0068376F">
      <w:pPr>
        <w:rPr>
          <w:rFonts w:ascii="Georgia" w:hAnsi="Georgia"/>
          <w:i/>
          <w:sz w:val="22"/>
          <w:szCs w:val="22"/>
          <w:u w:val="single"/>
        </w:rPr>
      </w:pPr>
      <w:r>
        <w:rPr>
          <w:rFonts w:ascii="Georgia" w:hAnsi="Georgia"/>
          <w:i/>
          <w:sz w:val="28"/>
          <w:szCs w:val="28"/>
          <w:u w:val="single"/>
        </w:rPr>
        <w:t>Canoe Terms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Bow: Front of the canoe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Stern: Rear of the canoe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Thwarts: Support bars or braces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Gunwale: Top rail of the canoe bow to stern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Keel: A protecting strip on the bottom outside of the canoe, which helps to keep the canoe straight.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Launch: Slowly feeding the canoe into the water.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Life Jackets: Personal flotation device which supports the face and the neck above the water.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Gooseneck: A method of closing your plastic bags to keep water out.</w:t>
      </w:r>
    </w:p>
    <w:p w:rsidR="0068376F" w:rsidRDefault="0068376F" w:rsidP="0068376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Swamp: The canoe fills with water (tips)</w:t>
      </w:r>
    </w:p>
    <w:p w:rsidR="0068376F" w:rsidRDefault="0068376F" w:rsidP="0068376F">
      <w:pPr>
        <w:rPr>
          <w:rFonts w:ascii="Georgia" w:hAnsi="Georgia"/>
          <w:sz w:val="22"/>
          <w:szCs w:val="22"/>
        </w:rPr>
      </w:pPr>
    </w:p>
    <w:p w:rsidR="0068376F" w:rsidRDefault="0068376F" w:rsidP="0068376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Canoe Strokes</w:t>
      </w:r>
    </w:p>
    <w:p w:rsidR="0068376F" w:rsidRDefault="0068376F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Bow: Basic power stroke for a bow person</w:t>
      </w:r>
    </w:p>
    <w:p w:rsidR="0068376F" w:rsidRDefault="0068376F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 stroke: Stroke used by stern person to keep the canoe straight.</w:t>
      </w:r>
    </w:p>
    <w:p w:rsidR="0068376F" w:rsidRDefault="00C458BA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Rudder: Used to turn the canoe (45 degree angle)</w:t>
      </w:r>
    </w:p>
    <w:p w:rsidR="00C458BA" w:rsidRDefault="00C458BA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Draw: Pulling the water towards the canoe</w:t>
      </w:r>
    </w:p>
    <w:p w:rsidR="00C458BA" w:rsidRDefault="00C458BA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Sweep: A wide turning stroke</w:t>
      </w:r>
    </w:p>
    <w:p w:rsidR="00C458BA" w:rsidRDefault="00C458BA" w:rsidP="0068376F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Feathering: Bringing the paddle through the air with the least resistance.</w:t>
      </w:r>
    </w:p>
    <w:p w:rsidR="00C458BA" w:rsidRDefault="00C458BA" w:rsidP="00C458BA">
      <w:pPr>
        <w:rPr>
          <w:rFonts w:ascii="Georgia" w:hAnsi="Georgia"/>
          <w:sz w:val="22"/>
          <w:szCs w:val="22"/>
        </w:rPr>
      </w:pPr>
    </w:p>
    <w:p w:rsidR="00C458BA" w:rsidRDefault="00C458BA" w:rsidP="00C458BA">
      <w:pPr>
        <w:rPr>
          <w:rFonts w:ascii="Georgia" w:hAnsi="Georgia"/>
          <w:i/>
          <w:sz w:val="22"/>
          <w:szCs w:val="22"/>
          <w:u w:val="single"/>
        </w:rPr>
      </w:pPr>
      <w:r>
        <w:rPr>
          <w:rFonts w:ascii="Georgia" w:hAnsi="Georgia"/>
          <w:i/>
          <w:sz w:val="22"/>
          <w:szCs w:val="22"/>
          <w:u w:val="single"/>
        </w:rPr>
        <w:t>TERMINOLOGY: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Ahead – ahead of the canoe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Astern – behind the canoe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Amidships – middle of the canoe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Forward – toward the bow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Aft-toward the stern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Bowman – person who paddles in the forward position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proofErr w:type="spellStart"/>
      <w:r w:rsidRPr="00FC7F03">
        <w:rPr>
          <w:rFonts w:ascii="Georgia" w:hAnsi="Georgia"/>
          <w:sz w:val="20"/>
          <w:szCs w:val="20"/>
        </w:rPr>
        <w:t>Sternman</w:t>
      </w:r>
      <w:proofErr w:type="spellEnd"/>
      <w:r w:rsidRPr="00FC7F03">
        <w:rPr>
          <w:rFonts w:ascii="Georgia" w:hAnsi="Georgia"/>
          <w:sz w:val="20"/>
          <w:szCs w:val="20"/>
        </w:rPr>
        <w:t xml:space="preserve"> – person who paddles in the rear position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Beam – width of canoe at widest part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Abeam – at right angles to the centerline of the canoe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Windward – direction from which the wind is blowing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Leeward – downwind side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Port – to the left</w:t>
      </w:r>
    </w:p>
    <w:p w:rsidR="00C458BA" w:rsidRPr="00FC7F03" w:rsidRDefault="00C458BA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Portside – to the left of the canoe</w:t>
      </w:r>
      <w:r w:rsidR="00FC7F03" w:rsidRPr="00FC7F03">
        <w:rPr>
          <w:rFonts w:ascii="Georgia" w:hAnsi="Georgia"/>
          <w:sz w:val="20"/>
          <w:szCs w:val="20"/>
        </w:rPr>
        <w:t>, facing forward</w:t>
      </w:r>
    </w:p>
    <w:p w:rsidR="00FC7F03" w:rsidRPr="00FC7F03" w:rsidRDefault="00FC7F03" w:rsidP="00C458BA">
      <w:pPr>
        <w:rPr>
          <w:rFonts w:ascii="Georgia" w:hAnsi="Georgia"/>
          <w:sz w:val="20"/>
          <w:szCs w:val="20"/>
        </w:rPr>
      </w:pPr>
      <w:r w:rsidRPr="00FC7F03">
        <w:rPr>
          <w:rFonts w:ascii="Georgia" w:hAnsi="Georgia"/>
          <w:sz w:val="20"/>
          <w:szCs w:val="20"/>
        </w:rPr>
        <w:t>Starboard – to the right</w:t>
      </w:r>
    </w:p>
    <w:p w:rsidR="00FC7F03" w:rsidRPr="00FC7F03" w:rsidRDefault="00FC7F03" w:rsidP="00C458BA">
      <w:pPr>
        <w:rPr>
          <w:rFonts w:ascii="Georgia" w:hAnsi="Georgia"/>
          <w:sz w:val="20"/>
          <w:szCs w:val="20"/>
        </w:rPr>
      </w:pPr>
      <w:proofErr w:type="spellStart"/>
      <w:r w:rsidRPr="00FC7F03">
        <w:rPr>
          <w:rFonts w:ascii="Georgia" w:hAnsi="Georgia"/>
          <w:sz w:val="20"/>
          <w:szCs w:val="20"/>
        </w:rPr>
        <w:t>Starboardside</w:t>
      </w:r>
      <w:proofErr w:type="spellEnd"/>
      <w:r w:rsidRPr="00FC7F03">
        <w:rPr>
          <w:rFonts w:ascii="Georgia" w:hAnsi="Georgia"/>
          <w:sz w:val="20"/>
          <w:szCs w:val="20"/>
        </w:rPr>
        <w:t xml:space="preserve"> – right side of the canoe, facing forward</w:t>
      </w:r>
    </w:p>
    <w:p w:rsidR="0068376F" w:rsidRDefault="0068376F" w:rsidP="0068376F">
      <w:pPr>
        <w:rPr>
          <w:rFonts w:ascii="Georgia" w:hAnsi="Georgia"/>
          <w:sz w:val="22"/>
          <w:szCs w:val="22"/>
        </w:rPr>
      </w:pPr>
    </w:p>
    <w:p w:rsidR="0068376F" w:rsidRPr="0068376F" w:rsidRDefault="0068376F" w:rsidP="0068376F">
      <w:pPr>
        <w:rPr>
          <w:rFonts w:ascii="Georgia" w:hAnsi="Georgia"/>
          <w:sz w:val="22"/>
          <w:szCs w:val="22"/>
        </w:rPr>
      </w:pPr>
    </w:p>
    <w:p w:rsidR="0068376F" w:rsidRDefault="0068376F" w:rsidP="0068376F">
      <w:pPr>
        <w:jc w:val="center"/>
        <w:rPr>
          <w:rFonts w:ascii="Georgia" w:hAnsi="Georgia"/>
        </w:rPr>
      </w:pPr>
    </w:p>
    <w:p w:rsidR="0068376F" w:rsidRPr="0068376F" w:rsidRDefault="0068376F" w:rsidP="0068376F">
      <w:pPr>
        <w:rPr>
          <w:rFonts w:ascii="Georgia" w:hAnsi="Georgia"/>
        </w:rPr>
      </w:pPr>
    </w:p>
    <w:sectPr w:rsidR="0068376F" w:rsidRPr="0068376F" w:rsidSect="00493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CAB"/>
    <w:multiLevelType w:val="hybridMultilevel"/>
    <w:tmpl w:val="0D6E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1251"/>
    <w:multiLevelType w:val="hybridMultilevel"/>
    <w:tmpl w:val="6214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908FA"/>
    <w:multiLevelType w:val="hybridMultilevel"/>
    <w:tmpl w:val="0756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8376F"/>
    <w:rsid w:val="0049311A"/>
    <w:rsid w:val="0068376F"/>
    <w:rsid w:val="00C458BA"/>
    <w:rsid w:val="00FC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BOE</dc:creator>
  <cp:keywords/>
  <dc:description/>
  <cp:lastModifiedBy>Jackson BOE</cp:lastModifiedBy>
  <cp:revision>1</cp:revision>
  <dcterms:created xsi:type="dcterms:W3CDTF">2008-12-02T19:29:00Z</dcterms:created>
  <dcterms:modified xsi:type="dcterms:W3CDTF">2008-12-02T19:51:00Z</dcterms:modified>
</cp:coreProperties>
</file>